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6D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城市住房和房地产工作</w:t>
      </w:r>
    </w:p>
    <w:p w14:paraId="560F0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——《住房租赁条例》宣贯班报名回执表  </w:t>
      </w:r>
    </w:p>
    <w:p w14:paraId="10E43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</w:p>
    <w:tbl>
      <w:tblPr>
        <w:tblStyle w:val="3"/>
        <w:tblW w:w="10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797"/>
        <w:gridCol w:w="443"/>
        <w:gridCol w:w="1141"/>
        <w:gridCol w:w="2248"/>
        <w:gridCol w:w="814"/>
        <w:gridCol w:w="999"/>
        <w:gridCol w:w="201"/>
        <w:gridCol w:w="1781"/>
      </w:tblGrid>
      <w:tr w14:paraId="7EDE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A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1048385</wp:posOffset>
                      </wp:positionH>
                      <wp:positionV relativeFrom="page">
                        <wp:posOffset>179705</wp:posOffset>
                      </wp:positionV>
                      <wp:extent cx="635" cy="63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9ED40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2.55pt;margin-top:14.15pt;height:0.05pt;width:0.05pt;mso-position-horizontal-relative:page;mso-position-vertical-relative:page;z-index:251660288;mso-width-relative:page;mso-height-relative:page;" filled="f" stroked="f" coordsize="21600,21600" o:gfxdata="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5j/3n1QAAAAkBAAAP&#10;AAAAAAAAAAEAIAAAACIAAABkcnMvZG93bnJldi54bWxQSwECFAAUAAAACACHTuJAsDpK9KkBAABV&#10;AwAADgAAAAAAAAABACAAAAAkAQAAZHJzL2Uyb0RvYy54bWxQSwUGAAAAAAYABgBZAQAAP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29ED40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仿宋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1143635</wp:posOffset>
                      </wp:positionH>
                      <wp:positionV relativeFrom="page">
                        <wp:posOffset>67945</wp:posOffset>
                      </wp:positionV>
                      <wp:extent cx="635" cy="635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CACFC81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0.05pt;margin-top:5.35pt;height:0.05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N0uB6PUAAAACQEAAA8A&#10;AAAAAAAAAQAgAAAAIgAAAGRycy9kb3ducmV2LnhtbFBLAQIUABQAAAAIAIdO4kBt7a2EqQEAAFU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CACFC8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24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74DF"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4E06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64254">
            <w:pPr>
              <w:widowControl/>
              <w:spacing w:line="0" w:lineRule="atLeast"/>
              <w:ind w:firstLine="280" w:firstLineChars="10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462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DE23">
            <w:pPr>
              <w:widowControl/>
              <w:spacing w:line="0" w:lineRule="atLeast"/>
              <w:ind w:firstLine="480"/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5E1D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98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32CF"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7332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F7E4">
            <w:pPr>
              <w:widowControl/>
              <w:spacing w:line="0" w:lineRule="atLeast"/>
              <w:ind w:firstLine="280" w:firstLineChars="100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电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话</w:t>
            </w:r>
          </w:p>
        </w:tc>
        <w:tc>
          <w:tcPr>
            <w:tcW w:w="12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6557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BF25A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传 真</w:t>
            </w:r>
          </w:p>
        </w:tc>
        <w:tc>
          <w:tcPr>
            <w:tcW w:w="22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8D5C9"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A870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298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6E9A"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73B4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BDA2">
            <w:pPr>
              <w:widowControl/>
              <w:spacing w:line="0" w:lineRule="atLeast"/>
              <w:ind w:firstLine="280" w:firstLineChars="10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姓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7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FFA4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5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84BE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2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C00F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81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F729">
            <w:pPr>
              <w:widowControl/>
              <w:spacing w:line="0" w:lineRule="atLeast"/>
              <w:jc w:val="center"/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参加期次</w:t>
            </w:r>
          </w:p>
          <w:p w14:paraId="65CB77FA">
            <w:pPr>
              <w:widowControl/>
              <w:spacing w:line="0" w:lineRule="atLeast"/>
              <w:jc w:val="center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（第一期或第二期）</w:t>
            </w:r>
          </w:p>
        </w:tc>
        <w:tc>
          <w:tcPr>
            <w:tcW w:w="198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C00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住宿</w:t>
            </w:r>
          </w:p>
          <w:p w14:paraId="61C37C5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（单住/合住）</w:t>
            </w:r>
          </w:p>
        </w:tc>
      </w:tr>
      <w:tr w14:paraId="5AC6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FB65">
            <w:pPr>
              <w:widowControl/>
              <w:spacing w:line="0" w:lineRule="atLeast"/>
              <w:ind w:firstLine="480"/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E2AA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D1E8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0514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2925"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8EC0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4B9E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E313">
            <w:pPr>
              <w:widowControl/>
              <w:spacing w:line="0" w:lineRule="atLeast"/>
              <w:ind w:firstLine="480"/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12341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A51C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210C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D6CD"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3CF2F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6F1B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CB13"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2407"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03E97"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EC88"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2C1D"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EA60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444E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D895"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FC99"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51B6"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6969"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070B"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B77B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6C6A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8" w:hRule="atLeast"/>
          <w:jc w:val="center"/>
        </w:trPr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3127">
            <w:pPr>
              <w:widowControl/>
              <w:spacing w:line="0" w:lineRule="atLeast"/>
              <w:jc w:val="center"/>
              <w:rPr>
                <w:rFonts w:hint="eastAsia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kern w:val="0"/>
                <w:sz w:val="28"/>
                <w:szCs w:val="28"/>
              </w:rPr>
              <w:t>单位发票</w:t>
            </w:r>
          </w:p>
          <w:p w14:paraId="02306CFC">
            <w:pPr>
              <w:widowControl/>
              <w:spacing w:line="0" w:lineRule="atLeas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6442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BAD5">
            <w:pPr>
              <w:widowControl/>
              <w:spacing w:line="0" w:lineRule="atLeast"/>
              <w:jc w:val="both"/>
              <w:rPr>
                <w:rFonts w:hint="eastAsia" w:eastAsia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b/>
                <w:kern w:val="0"/>
                <w:sz w:val="28"/>
                <w:szCs w:val="28"/>
              </w:rPr>
              <w:t>（必填）</w:t>
            </w:r>
          </w:p>
        </w:tc>
        <w:tc>
          <w:tcPr>
            <w:tcW w:w="198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2A85">
            <w:pPr>
              <w:widowControl/>
              <w:spacing w:line="0" w:lineRule="atLeast"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电子票</w:t>
            </w:r>
            <w:r>
              <w:rPr>
                <w:rFonts w:eastAsia="仿宋"/>
                <w:kern w:val="0"/>
                <w:sz w:val="28"/>
                <w:szCs w:val="28"/>
              </w:rPr>
              <w:t>□</w:t>
            </w:r>
          </w:p>
          <w:p w14:paraId="6DE71C52">
            <w:pPr>
              <w:widowControl/>
              <w:spacing w:line="0" w:lineRule="atLeast"/>
              <w:jc w:val="both"/>
              <w:rPr>
                <w:rFonts w:hint="eastAsia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纸质票</w:t>
            </w:r>
            <w:r>
              <w:rPr>
                <w:rFonts w:eastAsia="仿宋"/>
                <w:kern w:val="0"/>
                <w:sz w:val="28"/>
                <w:szCs w:val="28"/>
              </w:rPr>
              <w:t>□</w:t>
            </w:r>
          </w:p>
        </w:tc>
      </w:tr>
      <w:tr w14:paraId="31CA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2" w:hRule="atLeast"/>
          <w:jc w:val="center"/>
        </w:trPr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9264">
            <w:pPr>
              <w:widowControl/>
              <w:spacing w:line="0" w:lineRule="atLeas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kern w:val="0"/>
                <w:sz w:val="28"/>
                <w:szCs w:val="28"/>
              </w:rPr>
              <w:t>纳税人识别号或单位社会信用代码</w:t>
            </w:r>
          </w:p>
        </w:tc>
        <w:tc>
          <w:tcPr>
            <w:tcW w:w="8424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BD990">
            <w:pPr>
              <w:widowControl/>
              <w:spacing w:line="0" w:lineRule="atLeast"/>
              <w:jc w:val="left"/>
              <w:rPr>
                <w:rFonts w:hint="eastAsia" w:eastAsia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kern w:val="0"/>
                <w:sz w:val="28"/>
                <w:szCs w:val="28"/>
              </w:rPr>
              <w:t>（必填）</w:t>
            </w:r>
          </w:p>
        </w:tc>
      </w:tr>
      <w:tr w14:paraId="0D5D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2023">
            <w:pPr>
              <w:widowControl/>
              <w:spacing w:line="0" w:lineRule="atLeast"/>
              <w:jc w:val="center"/>
              <w:rPr>
                <w:rFonts w:hint="eastAsia" w:eastAsia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kern w:val="0"/>
                <w:sz w:val="28"/>
                <w:szCs w:val="28"/>
                <w:lang w:val="en-US" w:eastAsia="zh-CN"/>
              </w:rPr>
              <w:t>接收发票</w:t>
            </w:r>
          </w:p>
          <w:p w14:paraId="1B7289F6">
            <w:pPr>
              <w:widowControl/>
              <w:spacing w:line="0" w:lineRule="atLeast"/>
              <w:jc w:val="center"/>
              <w:rPr>
                <w:rFonts w:hint="default" w:eastAsia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8424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9175">
            <w:pPr>
              <w:widowControl/>
              <w:spacing w:line="0" w:lineRule="atLeast"/>
              <w:jc w:val="left"/>
              <w:rPr>
                <w:rFonts w:hint="eastAsia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kern w:val="0"/>
                <w:sz w:val="28"/>
                <w:szCs w:val="28"/>
              </w:rPr>
              <w:t>（必填）</w:t>
            </w:r>
          </w:p>
        </w:tc>
      </w:tr>
      <w:tr w14:paraId="1BB5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  <w:jc w:val="center"/>
        </w:trPr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E98C5">
            <w:pPr>
              <w:widowControl/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8424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64C9">
            <w:pPr>
              <w:widowControl/>
              <w:spacing w:line="0" w:lineRule="atLeas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eastAsia="仿宋"/>
                <w:kern w:val="0"/>
                <w:sz w:val="28"/>
                <w:szCs w:val="28"/>
              </w:rPr>
              <w:t>请尽量采取银行汇款方式</w:t>
            </w:r>
            <w:r>
              <w:rPr>
                <w:rFonts w:hint="eastAsia" w:eastAsia="仿宋"/>
                <w:kern w:val="0"/>
                <w:sz w:val="28"/>
                <w:szCs w:val="28"/>
                <w:lang w:eastAsia="zh-CN"/>
              </w:rPr>
              <w:t>）</w:t>
            </w:r>
          </w:p>
          <w:p w14:paraId="2D959E01">
            <w:pPr>
              <w:widowControl/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银行 □ </w:t>
            </w:r>
            <w:r>
              <w:rPr>
                <w:kern w:val="0"/>
                <w:sz w:val="28"/>
                <w:szCs w:val="28"/>
              </w:rPr>
              <w:t>     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 刷卡 </w:t>
            </w:r>
            <w:r>
              <w:rPr>
                <w:rFonts w:eastAsia="仿宋"/>
                <w:kern w:val="0"/>
                <w:sz w:val="28"/>
                <w:szCs w:val="28"/>
              </w:rPr>
              <w:t>□</w:t>
            </w:r>
          </w:p>
        </w:tc>
      </w:tr>
      <w:tr w14:paraId="18AA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F3CE5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费用总额</w:t>
            </w:r>
          </w:p>
        </w:tc>
        <w:tc>
          <w:tcPr>
            <w:tcW w:w="5443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81B6">
            <w:pPr>
              <w:widowControl/>
              <w:spacing w:line="0" w:lineRule="atLeast"/>
              <w:ind w:firstLine="700" w:firstLineChars="25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万    仟    佰    拾    元整</w:t>
            </w:r>
          </w:p>
        </w:tc>
        <w:tc>
          <w:tcPr>
            <w:tcW w:w="1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84C7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小写</w:t>
            </w:r>
          </w:p>
        </w:tc>
        <w:tc>
          <w:tcPr>
            <w:tcW w:w="17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89F5D">
            <w:pPr>
              <w:widowControl/>
              <w:spacing w:line="0" w:lineRule="atLeast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￥：</w:t>
            </w:r>
          </w:p>
        </w:tc>
      </w:tr>
      <w:tr w14:paraId="4C0F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1" w:hRule="atLeast"/>
          <w:jc w:val="center"/>
        </w:trPr>
        <w:tc>
          <w:tcPr>
            <w:tcW w:w="1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812A">
            <w:pPr>
              <w:widowControl/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指定收款账户</w:t>
            </w:r>
          </w:p>
        </w:tc>
        <w:tc>
          <w:tcPr>
            <w:tcW w:w="8424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503A">
            <w:pPr>
              <w:spacing w:line="0" w:lineRule="atLeas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账户名：全国市长研修学院</w:t>
            </w:r>
          </w:p>
          <w:p w14:paraId="614A7901">
            <w:pPr>
              <w:spacing w:line="0" w:lineRule="atLeas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银行账号：0200 0042 0901 4437 125</w:t>
            </w:r>
          </w:p>
          <w:p w14:paraId="5189E15E">
            <w:pPr>
              <w:spacing w:line="0" w:lineRule="atLeas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开户行名称：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工商银行北京和平里支行</w:t>
            </w:r>
          </w:p>
          <w:p w14:paraId="2152C8C7">
            <w:pPr>
              <w:spacing w:line="0" w:lineRule="atLeas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12位联行户号：1021 0000 0423</w:t>
            </w:r>
          </w:p>
          <w:p w14:paraId="106B37DC">
            <w:pPr>
              <w:widowControl/>
              <w:spacing w:line="0" w:lineRule="atLeas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注：请在汇款单上注明参加培训班名称、文号、培训地点。</w:t>
            </w:r>
          </w:p>
        </w:tc>
      </w:tr>
      <w:tr w14:paraId="446F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7" w:hRule="atLeast"/>
          <w:jc w:val="center"/>
        </w:trPr>
        <w:tc>
          <w:tcPr>
            <w:tcW w:w="10271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FFAF">
            <w:pPr>
              <w:widowControl/>
              <w:spacing w:line="0" w:lineRule="atLeast"/>
              <w:ind w:firstLine="840" w:firstLineChars="300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通过银行汇款缴纳培训费的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>学员</w:t>
            </w:r>
            <w:r>
              <w:rPr>
                <w:rFonts w:eastAsia="仿宋"/>
                <w:kern w:val="0"/>
                <w:sz w:val="28"/>
                <w:szCs w:val="28"/>
              </w:rPr>
              <w:t>请携带汇款凭证复印件，以便开具发票。</w:t>
            </w:r>
          </w:p>
          <w:p w14:paraId="15194CC2">
            <w:pPr>
              <w:widowControl/>
              <w:spacing w:line="0" w:lineRule="atLeast"/>
              <w:ind w:firstLine="840" w:firstLineChars="300"/>
              <w:jc w:val="left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eastAsia="zh-CN"/>
              </w:rPr>
              <w:t>如单位报销时不需识别号或社会信用代码等信息，也请注明。</w:t>
            </w:r>
          </w:p>
        </w:tc>
      </w:tr>
    </w:tbl>
    <w:p w14:paraId="21AE383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7E49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C377D"/>
    <w:rsid w:val="48012D0F"/>
    <w:rsid w:val="4CA66057"/>
    <w:rsid w:val="4EE0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323</Characters>
  <Lines>0</Lines>
  <Paragraphs>0</Paragraphs>
  <TotalTime>0</TotalTime>
  <ScaleCrop>false</ScaleCrop>
  <LinksUpToDate>false</LinksUpToDate>
  <CharactersWithSpaces>372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2025-08-21T05:35:00Z</dcterms:created>
  <dc:creator>董爱</dc:creator>
  <cp:lastModifiedBy>董爱</cp:lastModifiedBy>
  <dcterms:modified xsi:type="dcterms:W3CDTF">2025-08-21T06:24:35Z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eyJoZGlkIjoiNGU5ZTY3Mjg2YTg5MmRjNGRlOThlNWEzOTE1MmNjMWIiLCJ1c2VySWQiOiIxMDQ3MDc1Njk2In0=</vt:lpwstr>
  </property>
  <property fmtid="{D5CDD505-2E9C-101B-9397-08002B2CF9AE}" pid="4" name="ICV">
    <vt:lpwstr>A34FF284BBFA47178C0DA9598F1CF12E_12</vt:lpwstr>
  </property>
</Properties>
</file>