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520" w:lineRule="exact"/>
        <w:rPr>
          <w:rFonts w:ascii="仿宋_GB2312" w:hAnsi="仿宋_GB2312" w:eastAsia="仿宋_GB2312"/>
          <w:sz w:val="32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28"/>
        </w:rPr>
        <w:t>附件：</w:t>
      </w:r>
    </w:p>
    <w:p>
      <w:pPr>
        <w:spacing w:line="460" w:lineRule="exact"/>
        <w:ind w:firstLine="480" w:firstLineChars="150"/>
        <w:rPr>
          <w:rFonts w:ascii="仿宋_GB2312" w:hAnsi="仿宋_GB2312" w:eastAsia="仿宋_GB2312"/>
          <w:sz w:val="32"/>
          <w:szCs w:val="28"/>
        </w:rPr>
      </w:pPr>
    </w:p>
    <w:p>
      <w:pPr>
        <w:spacing w:line="460" w:lineRule="exact"/>
        <w:jc w:val="center"/>
        <w:rPr>
          <w:rFonts w:ascii="宋体" w:hAnsi="宋体" w:cs="仿宋_GB2312"/>
          <w:b/>
          <w:bCs/>
          <w:color w:val="000000"/>
          <w:sz w:val="36"/>
          <w:szCs w:val="36"/>
        </w:rPr>
      </w:pPr>
      <w:r>
        <w:rPr>
          <w:rFonts w:hint="eastAsia" w:ascii="宋体" w:hAnsi="宋体" w:cs="仿宋_GB2312"/>
          <w:b/>
          <w:bCs/>
          <w:sz w:val="36"/>
          <w:szCs w:val="36"/>
        </w:rPr>
        <w:t>建筑业转型发展与市场监管培训班报名回执表</w:t>
      </w:r>
    </w:p>
    <w:tbl>
      <w:tblPr>
        <w:tblStyle w:val="6"/>
        <w:tblpPr w:leftFromText="180" w:rightFromText="180" w:vertAnchor="text" w:horzAnchor="page" w:tblpX="1086" w:tblpY="320"/>
        <w:tblOverlap w:val="never"/>
        <w:tblW w:w="100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904"/>
        <w:gridCol w:w="1184"/>
        <w:gridCol w:w="892"/>
        <w:gridCol w:w="242"/>
        <w:gridCol w:w="1966"/>
        <w:gridCol w:w="1164"/>
        <w:gridCol w:w="1096"/>
        <w:gridCol w:w="10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5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 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1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1600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联系人 </w:t>
            </w:r>
          </w:p>
        </w:tc>
        <w:tc>
          <w:tcPr>
            <w:tcW w:w="51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手 机</w:t>
            </w:r>
          </w:p>
        </w:tc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0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5230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3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手   机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单住 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合住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 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56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56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56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156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 w:hRule="atLeast"/>
        </w:trPr>
        <w:tc>
          <w:tcPr>
            <w:tcW w:w="24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单位发票名称</w:t>
            </w:r>
          </w:p>
        </w:tc>
        <w:tc>
          <w:tcPr>
            <w:tcW w:w="7548" w:type="dxa"/>
            <w:gridSpan w:val="7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840" w:firstLineChars="300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24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纳税人识别号或单位社会信用代码</w:t>
            </w:r>
          </w:p>
        </w:tc>
        <w:tc>
          <w:tcPr>
            <w:tcW w:w="754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6184" w:firstLineChars="2200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45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840" w:firstLineChars="300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  银行 □        现场刷卡 □         现金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atLeast"/>
        </w:trPr>
        <w:tc>
          <w:tcPr>
            <w:tcW w:w="156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指定收款账 户</w:t>
            </w:r>
          </w:p>
        </w:tc>
        <w:tc>
          <w:tcPr>
            <w:tcW w:w="8452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账户：全国市长研修学院   银行账号：0200 0042 0901 4437 125</w:t>
            </w:r>
          </w:p>
          <w:p>
            <w:pPr>
              <w:spacing w:line="0" w:lineRule="atLeast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开户行名称：工商银行北京和平里支行    </w:t>
            </w:r>
          </w:p>
          <w:p>
            <w:pPr>
              <w:widowControl/>
              <w:spacing w:line="0" w:lineRule="atLeast"/>
              <w:jc w:val="left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注：请在汇款单上注明参加“市场监管培训班”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9" w:hRule="atLeast"/>
        </w:trPr>
        <w:tc>
          <w:tcPr>
            <w:tcW w:w="1001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备注：1.邮箱必填，用于收取培训费电子发票和报到通知。</w:t>
            </w:r>
          </w:p>
          <w:p>
            <w:pPr>
              <w:spacing w:line="460" w:lineRule="exact"/>
              <w:ind w:firstLine="960" w:firstLineChars="300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2.此表不够，可自行复制。</w:t>
            </w:r>
          </w:p>
          <w:p>
            <w:pPr>
              <w:spacing w:line="460" w:lineRule="exact"/>
              <w:ind w:firstLine="960" w:firstLineChars="300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3.如时间紧迫，可电话报名:13366035903。</w:t>
            </w:r>
          </w:p>
          <w:p>
            <w:pPr>
              <w:spacing w:line="460" w:lineRule="exact"/>
              <w:ind w:firstLine="960" w:firstLineChars="300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4.报名表发至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jianzhuye608@163.com</w:t>
            </w:r>
          </w:p>
          <w:p>
            <w:pPr>
              <w:spacing w:line="0" w:lineRule="atLeas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NzhmMDkyNThjYjUxM2Y0NTk5NzQ1ZDFmZWNiMDQifQ=="/>
  </w:docVars>
  <w:rsids>
    <w:rsidRoot w:val="41804E76"/>
    <w:rsid w:val="00F9635F"/>
    <w:rsid w:val="01B27F82"/>
    <w:rsid w:val="03DB5A42"/>
    <w:rsid w:val="06A92939"/>
    <w:rsid w:val="074E3773"/>
    <w:rsid w:val="0A88139B"/>
    <w:rsid w:val="0DBC788E"/>
    <w:rsid w:val="0E8568CD"/>
    <w:rsid w:val="0F3173AA"/>
    <w:rsid w:val="134F2888"/>
    <w:rsid w:val="14313603"/>
    <w:rsid w:val="15460EB5"/>
    <w:rsid w:val="1AAB4B9A"/>
    <w:rsid w:val="1D800124"/>
    <w:rsid w:val="25AD6BEE"/>
    <w:rsid w:val="26AD7462"/>
    <w:rsid w:val="2DC54789"/>
    <w:rsid w:val="369F562F"/>
    <w:rsid w:val="375C2B2B"/>
    <w:rsid w:val="3A3B3082"/>
    <w:rsid w:val="3EFD21A6"/>
    <w:rsid w:val="40C26549"/>
    <w:rsid w:val="41804E76"/>
    <w:rsid w:val="426C2ADC"/>
    <w:rsid w:val="467F21AA"/>
    <w:rsid w:val="46C92DA7"/>
    <w:rsid w:val="470A03D9"/>
    <w:rsid w:val="497141DD"/>
    <w:rsid w:val="532A2D31"/>
    <w:rsid w:val="56777341"/>
    <w:rsid w:val="59A170F7"/>
    <w:rsid w:val="639B01D1"/>
    <w:rsid w:val="64B17048"/>
    <w:rsid w:val="66884C53"/>
    <w:rsid w:val="6AB4015A"/>
    <w:rsid w:val="75651658"/>
    <w:rsid w:val="777D70DC"/>
    <w:rsid w:val="7A122DE1"/>
    <w:rsid w:val="7A6C2FA7"/>
    <w:rsid w:val="7B1C22A9"/>
    <w:rsid w:val="7B7746FF"/>
    <w:rsid w:val="7D820C74"/>
    <w:rsid w:val="7E10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line="500" w:lineRule="exact"/>
    </w:pPr>
    <w:rPr>
      <w:sz w:val="24"/>
      <w:szCs w:val="20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771</Words>
  <Characters>937</Characters>
  <Lines>0</Lines>
  <Paragraphs>0</Paragraphs>
  <TotalTime>2</TotalTime>
  <ScaleCrop>false</ScaleCrop>
  <LinksUpToDate>false</LinksUpToDate>
  <CharactersWithSpaces>1075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2021-03-26T06:01:00Z</dcterms:created>
  <dc:creator>wu</dc:creator>
  <cp:lastModifiedBy>wu</cp:lastModifiedBy>
  <cp:lastPrinted>2023-06-12T03:43:00Z</cp:lastPrinted>
  <dcterms:modified xsi:type="dcterms:W3CDTF">2023-07-14T02:19:37Z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D9F5BF1D34634FE9822C9B15FD138BF8_13</vt:lpwstr>
  </property>
</Properties>
</file>