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00"/>
        <w:ind w:right="600" w:hanging="8"/>
        <w:textAlignment w:val="auto"/>
        <w:rPr>
          <w:rFonts w:ascii="仿宋" w:cs="仿宋" w:eastAsia="仿宋" w:hAnsi="仿宋" w:hint="eastAsia"/>
          <w:b/>
          <w:sz w:val="32"/>
          <w:szCs w:val="32"/>
        </w:rPr>
      </w:pPr>
      <w:r>
        <w:rPr>
          <w:rFonts w:ascii="仿宋" w:cs="仿宋" w:eastAsia="仿宋" w:hAnsi="仿宋" w:hint="eastAsia"/>
          <w:b/>
          <w:sz w:val="32"/>
          <w:szCs w:val="32"/>
        </w:rPr>
        <w:t>附件：</w:t>
      </w:r>
    </w:p>
    <w:bookmarkStart w:id="0" w:name="_GoBack"/>
    <w:p>
      <w:pPr>
        <w:pStyle w:val="style0"/>
        <w:ind w:left="-424" w:leftChars="-202"/>
        <w:jc w:val="center"/>
        <w:rPr>
          <w:rFonts w:ascii="宋体" w:cs="仿宋" w:hAnsi="宋体" w:hint="eastAsia"/>
          <w:b/>
          <w:sz w:val="32"/>
          <w:szCs w:val="32"/>
        </w:rPr>
      </w:pPr>
      <w:r>
        <w:rPr>
          <w:rFonts w:ascii="宋体" w:cs="仿宋" w:hAnsi="宋体" w:hint="eastAsia"/>
          <w:b/>
          <w:sz w:val="32"/>
          <w:szCs w:val="32"/>
          <w:lang w:val="en-US" w:eastAsia="zh-CN"/>
        </w:rPr>
        <w:t xml:space="preserve">      </w:t>
      </w:r>
      <w:r>
        <w:rPr>
          <w:rFonts w:ascii="宋体" w:cs="仿宋" w:hAnsi="宋体" w:hint="eastAsia"/>
          <w:b/>
          <w:sz w:val="32"/>
          <w:szCs w:val="32"/>
          <w:lang w:eastAsia="zh-CN"/>
        </w:rPr>
        <w:t>城市更新与高质量发展培训班</w:t>
      </w:r>
      <w:r>
        <w:rPr>
          <w:rFonts w:ascii="宋体" w:cs="仿宋" w:hAnsi="宋体" w:hint="eastAsia"/>
          <w:b/>
          <w:sz w:val="32"/>
          <w:szCs w:val="32"/>
        </w:rPr>
        <w:t>报名回执表</w:t>
      </w:r>
    </w:p>
    <w:bookmarkEnd w:id="0"/>
    <w:tbl>
      <w:tblPr>
        <w:tblStyle w:val="style105"/>
        <w:tblW w:w="62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808"/>
        <w:gridCol w:w="894"/>
        <w:gridCol w:w="982"/>
        <w:gridCol w:w="1223"/>
        <w:gridCol w:w="1491"/>
        <w:gridCol w:w="452"/>
        <w:gridCol w:w="1367"/>
        <w:gridCol w:w="1733"/>
        <w:gridCol w:w="855"/>
      </w:tblGrid>
      <w:tr>
        <w:trPr>
          <w:trHeight w:val="624" w:hRule="atLeast"/>
          <w:jc w:val="center"/>
        </w:trPr>
        <w:tc>
          <w:tcPr>
            <w:tcW w:w="1665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876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2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1943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2588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599" w:hRule="atLeast"/>
          <w:jc w:val="center"/>
        </w:trPr>
        <w:tc>
          <w:tcPr>
            <w:tcW w:w="1665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jc w:val="center"/>
              <w:rPr>
                <w:rFonts w:ascii="仿宋" w:cs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9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jc w:val="center"/>
              <w:rPr>
                <w:rFonts w:ascii="仿宋" w:cs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696" w:type="dxa"/>
            <w:gridSpan w:val="3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jc w:val="center"/>
              <w:rPr>
                <w:rFonts w:ascii="仿宋" w:cs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kern w:val="0"/>
                <w:sz w:val="28"/>
                <w:szCs w:val="28"/>
              </w:rPr>
              <w:t>单位及职务职称</w:t>
            </w:r>
          </w:p>
        </w:tc>
        <w:tc>
          <w:tcPr>
            <w:tcW w:w="1819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jc w:val="center"/>
              <w:rPr>
                <w:rFonts w:ascii="仿宋" w:cs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kern w:val="0"/>
                <w:sz w:val="28"/>
                <w:szCs w:val="28"/>
              </w:rPr>
              <w:t>手  机</w:t>
            </w:r>
          </w:p>
        </w:tc>
        <w:tc>
          <w:tcPr>
            <w:tcW w:w="2588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jc w:val="center"/>
              <w:rPr>
                <w:rFonts w:ascii="仿宋" w:cs="仿宋" w:eastAsia="仿宋" w:hAnsi="仿宋" w:hint="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kern w:val="0"/>
                <w:sz w:val="28"/>
                <w:szCs w:val="28"/>
                <w:lang w:val="en-US" w:eastAsia="zh-CN"/>
              </w:rPr>
              <w:t>邮箱</w:t>
            </w:r>
          </w:p>
          <w:p>
            <w:pPr>
              <w:pStyle w:val="style0"/>
              <w:widowControl/>
              <w:spacing w:lineRule="atLeast" w:line="0"/>
              <w:jc w:val="center"/>
              <w:rPr>
                <w:rFonts w:ascii="仿宋" w:cs="仿宋" w:eastAsia="仿宋" w:hAnsi="仿宋" w:hint="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kern w:val="0"/>
                <w:sz w:val="20"/>
                <w:szCs w:val="20"/>
                <w:lang w:val="en-US" w:eastAsia="zh-CN"/>
              </w:rPr>
              <w:t>（个人接收电子发票必填）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665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624" w:hRule="atLeast"/>
          <w:jc w:val="center"/>
        </w:trPr>
        <w:tc>
          <w:tcPr>
            <w:tcW w:w="1665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624" w:hRule="atLeast"/>
          <w:jc w:val="center"/>
        </w:trPr>
        <w:tc>
          <w:tcPr>
            <w:tcW w:w="1665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624" w:hRule="atLeast"/>
          <w:jc w:val="center"/>
        </w:trPr>
        <w:tc>
          <w:tcPr>
            <w:tcW w:w="1665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624" w:hRule="atLeast"/>
          <w:jc w:val="center"/>
        </w:trPr>
        <w:tc>
          <w:tcPr>
            <w:tcW w:w="1665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624" w:hRule="atLeast"/>
          <w:jc w:val="center"/>
        </w:trPr>
        <w:tc>
          <w:tcPr>
            <w:tcW w:w="1665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624" w:hRule="atLeast"/>
          <w:jc w:val="center"/>
        </w:trPr>
        <w:tc>
          <w:tcPr>
            <w:tcW w:w="1665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624" w:hRule="atLeast"/>
          <w:jc w:val="center"/>
        </w:trPr>
        <w:tc>
          <w:tcPr>
            <w:tcW w:w="1665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624" w:hRule="atLeast"/>
          <w:jc w:val="center"/>
        </w:trPr>
        <w:tc>
          <w:tcPr>
            <w:tcW w:w="1665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ind w:firstLine="480"/>
              <w:jc w:val="center"/>
              <w:rPr>
                <w:rFonts w:ascii="仿宋" w:cs="仿宋" w:eastAsia="仿宋" w:hAnsi="仿宋" w:hint="eastAsia"/>
                <w:kern w:val="0"/>
                <w:sz w:val="28"/>
                <w:szCs w:val="28"/>
              </w:rPr>
            </w:pPr>
          </w:p>
        </w:tc>
      </w:tr>
      <w:tr>
        <w:tblPrEx/>
        <w:trPr>
          <w:cantSplit/>
          <w:trHeight w:val="1000" w:hRule="atLeast"/>
          <w:jc w:val="center"/>
        </w:trPr>
        <w:tc>
          <w:tcPr>
            <w:tcW w:w="4764" w:type="dxa"/>
            <w:gridSpan w:val="5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rPr>
                <w:rFonts w:ascii="仿宋" w:cs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kern w:val="0"/>
                <w:sz w:val="28"/>
                <w:szCs w:val="28"/>
              </w:rPr>
              <w:t>单位发票名称</w:t>
            </w:r>
            <w:r>
              <w:rPr>
                <w:rFonts w:ascii="仿宋" w:cs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5043" w:type="dxa"/>
            <w:gridSpan w:val="4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仿宋" w:cs="仿宋" w:eastAsia="仿宋" w:hAnsi="仿宋" w:hint="eastAsia"/>
                <w:b/>
                <w:kern w:val="0"/>
                <w:szCs w:val="28"/>
              </w:rPr>
            </w:pPr>
          </w:p>
        </w:tc>
        <w:tc>
          <w:tcPr>
            <w:tcW w:w="855" w:type="dxa"/>
            <w:vMerge w:val="restart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电子票□</w:t>
            </w:r>
          </w:p>
          <w:p>
            <w:pPr>
              <w:pStyle w:val="style0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</w:rPr>
              <w:t>纸质票□</w:t>
            </w:r>
          </w:p>
        </w:tc>
      </w:tr>
      <w:tr>
        <w:tblPrEx/>
        <w:trPr>
          <w:cantSplit/>
          <w:trHeight w:val="1000" w:hRule="atLeast"/>
          <w:jc w:val="center"/>
        </w:trPr>
        <w:tc>
          <w:tcPr>
            <w:tcW w:w="4764" w:type="dxa"/>
            <w:gridSpan w:val="5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rPr>
                <w:rFonts w:ascii="仿宋" w:cs="仿宋" w:eastAsia="仿宋" w:hAnsi="仿宋" w:hint="eastAsia"/>
                <w:bCs/>
                <w:color w:val="bebebe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kern w:val="0"/>
                <w:sz w:val="28"/>
                <w:szCs w:val="28"/>
              </w:rPr>
              <w:t>纳税人识别号或单位社会信用代码</w:t>
            </w:r>
            <w:r>
              <w:rPr>
                <w:rFonts w:ascii="仿宋" w:cs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（必填，如无需此项请注明）</w:t>
            </w:r>
          </w:p>
        </w:tc>
        <w:tc>
          <w:tcPr>
            <w:tcW w:w="5043" w:type="dxa"/>
            <w:gridSpan w:val="4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rPr>
                <w:rFonts w:ascii="仿宋" w:cs="仿宋" w:eastAsia="仿宋" w:hAnsi="仿宋" w:hint="eastAsia"/>
              </w:rPr>
            </w:pPr>
          </w:p>
          <w:p>
            <w:pPr>
              <w:pStyle w:val="style78"/>
              <w:rPr>
                <w:rFonts w:ascii="仿宋" w:cs="仿宋" w:eastAsia="仿宋" w:hAnsi="仿宋" w:hint="eastAsia"/>
              </w:rPr>
            </w:pPr>
          </w:p>
        </w:tc>
        <w:tc>
          <w:tcPr>
            <w:tcW w:w="855" w:type="dxa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78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cantSplit/>
          <w:trHeight w:val="1000" w:hRule="atLeast"/>
          <w:jc w:val="center"/>
        </w:trPr>
        <w:tc>
          <w:tcPr>
            <w:tcW w:w="4764" w:type="dxa"/>
            <w:gridSpan w:val="5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rPr>
                <w:rFonts w:ascii="仿宋" w:cs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kern w:val="0"/>
                <w:sz w:val="28"/>
                <w:szCs w:val="28"/>
              </w:rPr>
              <w:t>接收电子发票邮箱或纸质发票地址</w:t>
            </w:r>
            <w:r>
              <w:rPr>
                <w:rFonts w:ascii="仿宋" w:cs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5043" w:type="dxa"/>
            <w:gridSpan w:val="4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78"/>
              <w:rPr>
                <w:rFonts w:ascii="仿宋" w:cs="仿宋" w:eastAsia="仿宋" w:hAnsi="仿宋" w:hint="eastAsia"/>
              </w:rPr>
            </w:pPr>
          </w:p>
        </w:tc>
        <w:tc>
          <w:tcPr>
            <w:tcW w:w="855" w:type="dxa"/>
            <w:vMerge w:val="continue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78"/>
              <w:rPr>
                <w:rFonts w:ascii="仿宋" w:cs="仿宋" w:eastAsia="仿宋" w:hAnsi="仿宋" w:hint="eastAsia"/>
              </w:rPr>
            </w:pPr>
          </w:p>
        </w:tc>
      </w:tr>
      <w:tr>
        <w:tblPrEx/>
        <w:trPr>
          <w:cantSplit/>
          <w:trHeight w:val="1044" w:hRule="atLeast"/>
          <w:jc w:val="center"/>
        </w:trPr>
        <w:tc>
          <w:tcPr>
            <w:tcW w:w="85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rPr>
                <w:rFonts w:ascii="仿宋" w:cs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9805" w:type="dxa"/>
            <w:gridSpan w:val="9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0"/>
              <w:rPr>
                <w:rFonts w:ascii="仿宋" w:cs="仿宋" w:eastAsia="仿宋" w:hAnsi="仿宋" w:hint="eastAsia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style0"/>
        <w:widowControl/>
        <w:spacing w:lineRule="atLeast" w:line="0"/>
        <w:ind w:left="-10" w:leftChars="-5" w:right="-1147" w:rightChars="-546" w:firstLine="12"/>
        <w:rPr>
          <w:rFonts w:ascii="仿宋_GB2312" w:cs="仿宋_GB2312" w:eastAsia="仿宋_GB2312" w:hAnsi="仿宋_GB2312" w:hint="eastAsia"/>
          <w:kern w:val="0"/>
          <w:sz w:val="28"/>
          <w:szCs w:val="28"/>
        </w:rPr>
      </w:pPr>
      <w:r>
        <w:rPr>
          <w:rFonts w:ascii="仿宋_GB2312" w:cs="仿宋_GB2312" w:eastAsia="仿宋_GB2312" w:hAnsi="仿宋_GB2312" w:hint="eastAsia"/>
          <w:kern w:val="0"/>
          <w:sz w:val="28"/>
          <w:szCs w:val="28"/>
        </w:rPr>
        <w:t>注：1.此表不够，可自行复制；</w:t>
      </w:r>
    </w:p>
    <w:p>
      <w:pPr>
        <w:pStyle w:val="style0"/>
        <w:widowControl/>
        <w:spacing w:lineRule="atLeast" w:line="0"/>
        <w:ind w:firstLine="560" w:firstLineChars="200"/>
        <w:rPr>
          <w:rFonts w:eastAsia="仿宋" w:hint="eastAsia"/>
          <w:kern w:val="0"/>
          <w:sz w:val="28"/>
          <w:szCs w:val="28"/>
        </w:rPr>
      </w:pPr>
      <w:r>
        <w:rPr>
          <w:rFonts w:eastAsia="仿宋" w:hint="eastAsia"/>
          <w:kern w:val="0"/>
          <w:sz w:val="28"/>
          <w:szCs w:val="28"/>
          <w:lang w:val="en-US" w:eastAsia="zh-CN"/>
        </w:rPr>
        <w:t>2.</w:t>
      </w:r>
      <w:r>
        <w:rPr>
          <w:rFonts w:eastAsia="仿宋" w:hint="eastAsia"/>
          <w:kern w:val="0"/>
          <w:sz w:val="28"/>
          <w:szCs w:val="28"/>
        </w:rPr>
        <w:t>请采用</w:t>
      </w:r>
      <w:r>
        <w:rPr>
          <w:rFonts w:eastAsia="仿宋"/>
          <w:kern w:val="0"/>
          <w:sz w:val="28"/>
          <w:szCs w:val="28"/>
        </w:rPr>
        <w:t>银行汇款</w:t>
      </w:r>
      <w:r>
        <w:rPr>
          <w:rFonts w:eastAsia="仿宋" w:hint="eastAsia"/>
          <w:kern w:val="0"/>
          <w:sz w:val="28"/>
          <w:szCs w:val="28"/>
        </w:rPr>
        <w:t>方式</w:t>
      </w:r>
      <w:r>
        <w:rPr>
          <w:rFonts w:eastAsia="仿宋"/>
          <w:kern w:val="0"/>
          <w:sz w:val="28"/>
          <w:szCs w:val="28"/>
        </w:rPr>
        <w:t>缴纳培训费</w:t>
      </w:r>
      <w:r>
        <w:rPr>
          <w:rFonts w:eastAsia="仿宋" w:hint="eastAsia"/>
          <w:kern w:val="0"/>
          <w:sz w:val="28"/>
          <w:szCs w:val="28"/>
        </w:rPr>
        <w:t>，请务必准确填写发票信息及接收发票邮箱或邮寄地址，注明需要电子票或纸质票，</w:t>
      </w:r>
      <w:r>
        <w:rPr>
          <w:rFonts w:eastAsia="仿宋"/>
          <w:kern w:val="0"/>
          <w:sz w:val="28"/>
          <w:szCs w:val="28"/>
        </w:rPr>
        <w:t>以便开具发票。</w:t>
      </w:r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1440" w:right="1797" w:bottom="1247" w:left="1797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/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wrap="none" upright="tru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3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302260"/>
              <wp:effectExtent l="0" t="0" r="0" b="0"/>
              <wp:wrapNone/>
              <wp:docPr id="4098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7945" cy="302260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napToGrid w:val="false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lIns="0" rIns="0" tIns="0" bIns="0" wrap="none" upright="tru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8" filled="f" stroked="f" style="position:absolute;margin-left:0.0pt;margin-top:0.0pt;width:5.35pt;height:23.8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0"/>
                      <w:snapToGrid w:val="false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1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78"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8">
    <w:name w:val="Body Text First Indent 2"/>
    <w:basedOn w:val="style67"/>
    <w:next w:val="style78"/>
    <w:uiPriority w:val="0"/>
    <w:pPr>
      <w:ind w:left="0" w:leftChars="0" w:firstLine="40"/>
    </w:pPr>
    <w:rPr>
      <w:rFonts w:ascii="仿宋_GB2312" w:cs="仿宋_GB2312" w:eastAsia="仿宋" w:hAnsi="仿宋_GB2312"/>
      <w:sz w:val="32"/>
      <w:szCs w:val="32"/>
    </w:rPr>
  </w:style>
  <w:style w:type="paragraph" w:styleId="style67">
    <w:name w:val="Body Text Indent"/>
    <w:basedOn w:val="style0"/>
    <w:next w:val="style67"/>
    <w:uiPriority w:val="0"/>
    <w:pPr>
      <w:spacing w:after="120"/>
      <w:ind w:left="420" w:leftChars="200"/>
    </w:pPr>
    <w:rPr>
      <w:rFonts w:ascii="Times New Roman" w:cs="Times New Roman" w:eastAsia="宋体" w:hAnsi="Times New Roman"/>
    </w:r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Times New Roman" w:cs="Times New Roman" w:eastAsia="宋体" w:hAnsi="Times New Roman"/>
      <w:sz w:val="18"/>
    </w:rPr>
  </w:style>
  <w:style w:type="paragraph" w:styleId="style31">
    <w:name w:val="header"/>
    <w:basedOn w:val="style0"/>
    <w:next w:val="style31"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198</Words>
  <Pages>1</Pages>
  <Characters>200</Characters>
  <Application>WPS Office</Application>
  <DocSecurity>0</DocSecurity>
  <Paragraphs>98</Paragraphs>
  <ScaleCrop>false</ScaleCrop>
  <LinksUpToDate>false</LinksUpToDate>
  <CharactersWithSpaces>212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2022-05-13T03:48:00Z</dcterms:created>
  <dc:creator>Administrator</dc:creator>
  <lastModifiedBy>M2011K2C</lastModifiedBy>
  <dcterms:modified xsi:type="dcterms:W3CDTF">2022-07-15T12:17:01Z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B3D6A1B13C9D45138B4136D112094E7C</vt:lpwstr>
  </property>
</Properties>
</file>