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附表2：</w:t>
      </w:r>
    </w:p>
    <w:p>
      <w:pPr>
        <w:jc w:val="center"/>
        <w:outlineLvl w:val="1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各  地  学  员  汇 总 表</w:t>
      </w:r>
    </w:p>
    <w:p>
      <w:pPr>
        <w:jc w:val="center"/>
        <w:outlineLvl w:val="1"/>
        <w:rPr>
          <w:rFonts w:hint="eastAsia" w:ascii="华文中宋" w:hAnsi="华文中宋" w:eastAsia="华文中宋" w:cs="华文中宋"/>
          <w:sz w:val="21"/>
          <w:szCs w:val="21"/>
          <w:lang w:eastAsia="zh-CN"/>
        </w:rPr>
      </w:pPr>
      <w:r>
        <w:rPr>
          <w:rFonts w:hint="eastAsia" w:ascii="华文中宋" w:hAnsi="华文中宋" w:eastAsia="华文中宋" w:cs="华文中宋"/>
          <w:sz w:val="21"/>
          <w:szCs w:val="21"/>
          <w:lang w:eastAsia="zh-CN"/>
        </w:rPr>
        <w:t>（总第</w:t>
      </w:r>
      <w:r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  <w:t>17期</w:t>
      </w:r>
      <w:r>
        <w:rPr>
          <w:rFonts w:hint="eastAsia" w:ascii="华文中宋" w:hAnsi="华文中宋" w:eastAsia="华文中宋" w:cs="华文中宋"/>
          <w:sz w:val="21"/>
          <w:szCs w:val="21"/>
          <w:lang w:eastAsia="zh-CN"/>
        </w:rPr>
        <w:t>大型工程建设监理企业总工程师培训班）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填报单位：</w:t>
      </w:r>
      <w:r>
        <w:rPr>
          <w:rFonts w:ascii="黑体" w:hAnsi="黑体" w:eastAsia="黑体" w:cs="黑体"/>
          <w:sz w:val="32"/>
          <w:szCs w:val="32"/>
          <w:u w:val="single"/>
        </w:rPr>
        <w:tab/>
      </w:r>
      <w:r>
        <w:rPr>
          <w:rFonts w:ascii="黑体" w:hAnsi="黑体" w:eastAsia="黑体" w:cs="黑体"/>
          <w:sz w:val="32"/>
          <w:szCs w:val="32"/>
          <w:u w:val="single"/>
        </w:rPr>
        <w:tab/>
      </w:r>
      <w:r>
        <w:rPr>
          <w:rFonts w:ascii="黑体" w:hAnsi="黑体" w:eastAsia="黑体" w:cs="黑体"/>
          <w:sz w:val="32"/>
          <w:szCs w:val="32"/>
          <w:u w:val="single"/>
        </w:rPr>
        <w:tab/>
      </w:r>
      <w:r>
        <w:rPr>
          <w:rFonts w:ascii="黑体" w:hAnsi="黑体" w:eastAsia="黑体" w:cs="黑体"/>
          <w:sz w:val="32"/>
          <w:szCs w:val="32"/>
          <w:u w:val="single"/>
        </w:rPr>
        <w:tab/>
      </w:r>
      <w:r>
        <w:rPr>
          <w:rFonts w:ascii="黑体" w:hAnsi="黑体" w:eastAsia="黑体" w:cs="黑体"/>
          <w:sz w:val="32"/>
          <w:szCs w:val="32"/>
          <w:u w:val="single"/>
        </w:rPr>
        <w:tab/>
      </w:r>
      <w:r>
        <w:rPr>
          <w:rFonts w:ascii="黑体" w:hAnsi="黑体" w:eastAsia="黑体" w:cs="黑体"/>
          <w:sz w:val="32"/>
          <w:szCs w:val="32"/>
          <w:u w:val="single"/>
        </w:rPr>
        <w:tab/>
      </w:r>
      <w:r>
        <w:rPr>
          <w:rFonts w:ascii="黑体" w:hAnsi="黑体" w:eastAsia="黑体" w:cs="黑体"/>
          <w:sz w:val="32"/>
          <w:szCs w:val="32"/>
          <w:u w:val="single"/>
        </w:rPr>
        <w:tab/>
      </w:r>
      <w:r>
        <w:rPr>
          <w:rFonts w:ascii="黑体" w:hAnsi="黑体" w:eastAsia="黑体" w:cs="黑体"/>
          <w:sz w:val="32"/>
          <w:szCs w:val="32"/>
          <w:u w:val="single"/>
        </w:rPr>
        <w:tab/>
      </w:r>
      <w:r>
        <w:rPr>
          <w:rFonts w:ascii="黑体" w:hAnsi="黑体" w:eastAsia="黑体" w:cs="黑体"/>
          <w:sz w:val="32"/>
          <w:szCs w:val="32"/>
          <w:u w:val="single"/>
        </w:rPr>
        <w:tab/>
      </w:r>
    </w:p>
    <w:tbl>
      <w:tblPr>
        <w:tblStyle w:val="3"/>
        <w:tblW w:w="14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577"/>
        <w:gridCol w:w="577"/>
        <w:gridCol w:w="773"/>
        <w:gridCol w:w="1842"/>
        <w:gridCol w:w="1470"/>
        <w:gridCol w:w="2415"/>
        <w:gridCol w:w="1605"/>
        <w:gridCol w:w="1796"/>
        <w:gridCol w:w="1680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姓名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性别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民族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出生年月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（资质等级）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职务、职称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注册编号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通讯地址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（邮编）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办公电话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（传真）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手机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电子邮箱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4"/>
          <w:szCs w:val="24"/>
        </w:rPr>
        <w:sectPr>
          <w:pgSz w:w="16783" w:h="11850" w:orient="landscape"/>
          <w:pgMar w:top="1417" w:right="1440" w:bottom="1417" w:left="1440" w:header="720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电话（传真）：010-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4975601</w:t>
      </w:r>
      <w:bookmarkStart w:id="0" w:name="_GoBack"/>
      <w:bookmarkEnd w:id="0"/>
    </w:p>
    <w:p>
      <w:pPr>
        <w:autoSpaceDE w:val="0"/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附表3：</w:t>
      </w:r>
    </w:p>
    <w:p>
      <w:pPr>
        <w:autoSpaceDE w:val="0"/>
        <w:spacing w:line="600" w:lineRule="exact"/>
        <w:jc w:val="center"/>
        <w:outlineLvl w:val="1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推荐学员信息表</w:t>
      </w:r>
    </w:p>
    <w:tbl>
      <w:tblPr>
        <w:tblStyle w:val="3"/>
        <w:tblW w:w="9288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938"/>
        <w:gridCol w:w="863"/>
        <w:gridCol w:w="196"/>
        <w:gridCol w:w="685"/>
        <w:gridCol w:w="862"/>
        <w:gridCol w:w="807"/>
        <w:gridCol w:w="975"/>
        <w:gridCol w:w="13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7647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ind w:firstLine="6240" w:firstLineChars="26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（单位盖章）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单位资质</w:t>
            </w:r>
          </w:p>
        </w:tc>
        <w:tc>
          <w:tcPr>
            <w:tcW w:w="7647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学员姓名</w:t>
            </w: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民族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出生年月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现任职务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职称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注册执业类别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证书编号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最终学历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学位/专业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手机号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座机号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快递地址</w:t>
            </w:r>
          </w:p>
          <w:p>
            <w:pPr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（邮编）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个人</w:t>
            </w:r>
          </w:p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</w:t>
            </w:r>
          </w:p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履历</w:t>
            </w:r>
          </w:p>
        </w:tc>
        <w:tc>
          <w:tcPr>
            <w:tcW w:w="7647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E w:val="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备注</w:t>
            </w:r>
          </w:p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（联系人）</w:t>
            </w:r>
          </w:p>
        </w:tc>
        <w:tc>
          <w:tcPr>
            <w:tcW w:w="7647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注：1.本表格电子版可从学院官网“培训信息”栏目下载，网址http://www.mayortraining.org。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2.发送电子邮件时，建议主题为：总师报名-单位名称-学员姓名，以便查询。</w:t>
      </w:r>
    </w:p>
    <w:p/>
    <w:sectPr>
      <w:headerReference r:id="rId3" w:type="default"/>
      <w:pgSz w:w="11850" w:h="16783"/>
      <w:pgMar w:top="1440" w:right="1418" w:bottom="1440" w:left="1418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F3CF0"/>
    <w:rsid w:val="349375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张燕</cp:lastModifiedBy>
  <dcterms:modified xsi:type="dcterms:W3CDTF">2019-05-22T01:01:53Z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